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1F9" w:rsidRPr="002911F9" w:rsidRDefault="002911F9" w:rsidP="002911F9">
      <w:pPr>
        <w:shd w:val="clear" w:color="auto" w:fill="FFFFFF"/>
        <w:spacing w:after="0" w:line="336" w:lineRule="atLeast"/>
        <w:textAlignment w:val="baseline"/>
        <w:outlineLvl w:val="1"/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</w:pPr>
      <w:r w:rsidRPr="002911F9"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  <w:t xml:space="preserve">ИНФОРМАЦИЯ О КОНТРОЛЬНО-НАДЗОРНОЙ ДЕЯТЕЛЬНОСТИ </w:t>
      </w:r>
      <w:r w:rsidR="00C76008"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  <w:t>Северо-Западного</w:t>
      </w:r>
      <w:r w:rsidRPr="002911F9"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  <w:t xml:space="preserve"> УПРАВЛЕНИЯ ГОСУДАРСТВЕННОГО</w:t>
      </w:r>
      <w:r w:rsidR="00C76008"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  <w:t xml:space="preserve"> морского и </w:t>
      </w:r>
      <w:r w:rsidRPr="002911F9"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  <w:t xml:space="preserve"> РЕЧНОГО НАДЗОРА ФЕДЕРАЛЬНОЙ СЛУЖБЫ ПО НАДЗОРУ В СФЕРЕ ТРАНСПОРТА НАРАСТАЮЩИМ ИТОГОМ С НАЧАЛА ГОДА ПО СОСТОЯНИЮ НА 1 </w:t>
      </w:r>
      <w:r w:rsidR="00546062"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  <w:t xml:space="preserve">марта </w:t>
      </w:r>
      <w:r w:rsidRPr="002911F9"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  <w:t xml:space="preserve"> 201</w:t>
      </w:r>
      <w:r w:rsidR="00966E26"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  <w:t>6</w:t>
      </w:r>
      <w:r w:rsidRPr="002911F9"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  <w:t xml:space="preserve"> ГОДА</w:t>
      </w:r>
    </w:p>
    <w:p w:rsidR="002911F9" w:rsidRPr="00C76008" w:rsidRDefault="002911F9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C76008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За</w:t>
      </w:r>
      <w:r w:rsidR="00C76008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Pr="00C76008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отчетный период </w:t>
      </w:r>
      <w:r w:rsidR="00C76008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в </w:t>
      </w:r>
      <w:r w:rsidR="00C76008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соответствии с законодательством Российской Федерации</w:t>
      </w:r>
      <w:r w:rsidR="00C76008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="00C76008" w:rsidRPr="00C76008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Северо-Западным</w:t>
      </w:r>
      <w:r w:rsidR="00C76008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 xml:space="preserve"> </w:t>
      </w: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управлением государственного</w:t>
      </w:r>
      <w:r w:rsid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морского и</w:t>
      </w: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речного надзора Федеральной службы по надзору в сфере транспорта (далее — </w:t>
      </w:r>
      <w:r w:rsid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СЗ</w:t>
      </w: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УГ</w:t>
      </w:r>
      <w:r w:rsid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М</w:t>
      </w: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РН</w:t>
      </w:r>
      <w:r w:rsid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)</w:t>
      </w: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были проведены следующие контрольно-надзорные мероприятия</w:t>
      </w:r>
      <w:r w:rsidR="00C76008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:</w:t>
      </w:r>
    </w:p>
    <w:p w:rsidR="00EF6892" w:rsidRDefault="00C76008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1.Количество проверок, проведенных в отношении суб</w:t>
      </w:r>
      <w:r w:rsidR="00EF689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ъ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ектов </w:t>
      </w:r>
      <w:r w:rsidR="00EF689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</w:p>
    <w:p w:rsidR="00C76008" w:rsidRPr="00E22A14" w:rsidRDefault="00EF6892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</w:t>
      </w:r>
      <w:r w:rsid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транспортного комплекса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(ЮЛ и ИП),  всего -  </w:t>
      </w:r>
      <w:r w:rsidR="00966E2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8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,  в т.ч.</w:t>
      </w:r>
      <w:r w:rsidR="00E22A14" w:rsidRP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:</w:t>
      </w:r>
    </w:p>
    <w:p w:rsidR="00EF6892" w:rsidRPr="00EF6892" w:rsidRDefault="00EF6892" w:rsidP="00C76008">
      <w:pPr>
        <w:shd w:val="clear" w:color="auto" w:fill="FFFFFF"/>
        <w:spacing w:after="0" w:line="384" w:lineRule="atLeast"/>
        <w:ind w:left="360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-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судоходных компаний – </w:t>
      </w:r>
      <w:r w:rsidR="005460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4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</w:p>
    <w:p w:rsidR="00EF6892" w:rsidRPr="00EF6892" w:rsidRDefault="00E22A14" w:rsidP="00C76008">
      <w:pPr>
        <w:shd w:val="clear" w:color="auto" w:fill="FFFFFF"/>
        <w:spacing w:after="0" w:line="384" w:lineRule="atLeast"/>
        <w:ind w:left="360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-</w:t>
      </w:r>
      <w:r w:rsidR="00EF6892" w:rsidRPr="00EF689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организаций, эксплуатирующих ГТС и СГТС</w:t>
      </w:r>
      <w:r w:rsidR="00EF689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– </w:t>
      </w:r>
      <w:r w:rsidR="005460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4</w:t>
      </w:r>
      <w:r w:rsidR="00EF689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</w:p>
    <w:p w:rsidR="00EF6892" w:rsidRPr="00EF6892" w:rsidRDefault="00EF6892" w:rsidP="00C76008">
      <w:pPr>
        <w:shd w:val="clear" w:color="auto" w:fill="FFFFFF"/>
        <w:spacing w:after="0" w:line="384" w:lineRule="atLeast"/>
        <w:ind w:left="360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-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других субъектов транспортного комплекса  -</w:t>
      </w:r>
      <w:r w:rsidR="00966E2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0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. </w:t>
      </w:r>
    </w:p>
    <w:p w:rsidR="00EF6892" w:rsidRPr="00E22A14" w:rsidRDefault="00EF6892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2.</w:t>
      </w:r>
      <w:r w:rsidR="00C76008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В</w:t>
      </w:r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ыдано и переоформлено</w:t>
      </w:r>
      <w:r w:rsidR="002911F9" w:rsidRPr="00C76008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 </w:t>
      </w:r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лицензии,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всего – </w:t>
      </w:r>
      <w:r w:rsidR="00966E2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3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, в т.ч.</w:t>
      </w:r>
      <w:r w:rsidR="00E22A14" w:rsidRP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:</w:t>
      </w:r>
    </w:p>
    <w:p w:rsidR="00FA2736" w:rsidRPr="00FA2736" w:rsidRDefault="002911F9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Pr="00C76008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EF6892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 xml:space="preserve">  </w:t>
      </w:r>
      <w:r w:rsidR="00E22A14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-</w:t>
      </w:r>
      <w:r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первично</w:t>
      </w:r>
      <w:r w:rsid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выдано лицензий – </w:t>
      </w:r>
      <w:r w:rsidR="005460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0</w:t>
      </w:r>
      <w:r w:rsid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</w:p>
    <w:p w:rsidR="00FA2736" w:rsidRDefault="00FA2736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</w:t>
      </w:r>
      <w:r w:rsidR="002911F9" w:rsidRPr="00C76008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 </w:t>
      </w:r>
      <w:r w:rsidR="00E22A14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-</w:t>
      </w:r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переоформлено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лицензий -</w:t>
      </w:r>
      <w:r w:rsidR="00966E2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5460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3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</w:p>
    <w:p w:rsidR="00FA2736" w:rsidRDefault="00FA2736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 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-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отказано в выдаче лицензий -</w:t>
      </w:r>
      <w:r w:rsidR="00966E2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0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.</w:t>
      </w:r>
    </w:p>
    <w:p w:rsidR="00FA2736" w:rsidRDefault="00FA2736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Количество проведенных </w:t>
      </w:r>
      <w:proofErr w:type="spellStart"/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предлицензионных</w:t>
      </w:r>
      <w:proofErr w:type="spellEnd"/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проверок </w:t>
      </w:r>
      <w:proofErr w:type="gramStart"/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за</w:t>
      </w:r>
      <w:proofErr w:type="gramEnd"/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</w:t>
      </w:r>
    </w:p>
    <w:p w:rsidR="002911F9" w:rsidRPr="00FA2736" w:rsidRDefault="00FA2736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 </w:t>
      </w:r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отчетный период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-</w:t>
      </w:r>
      <w:r w:rsidR="002911F9" w:rsidRPr="00C76008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546062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3</w:t>
      </w:r>
      <w:r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.</w:t>
      </w:r>
    </w:p>
    <w:p w:rsidR="00E22A14" w:rsidRDefault="00FA2736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3.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Количество осмотров транспортной инфраструктуры 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всего 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составило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- </w:t>
      </w:r>
      <w:r w:rsidR="005460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15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, в т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ч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:</w:t>
      </w:r>
    </w:p>
    <w:p w:rsidR="00E22A14" w:rsidRPr="00E22A14" w:rsidRDefault="00E22A14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-</w:t>
      </w:r>
      <w:r w:rsid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5460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6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 </w:t>
      </w:r>
      <w:r w:rsidR="00FA2736" w:rsidRPr="00FA2736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единиц </w:t>
      </w:r>
      <w:r w:rsidR="002911F9" w:rsidRP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суд</w:t>
      </w:r>
      <w:r w:rsidR="00FA2736" w:rsidRP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ов</w:t>
      </w:r>
      <w:r w:rsidRP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</w:p>
    <w:p w:rsidR="000B5562" w:rsidRPr="000B5562" w:rsidRDefault="00E22A14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</w:pPr>
      <w:r w:rsidRP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-</w:t>
      </w:r>
      <w:r w:rsidR="002911F9" w:rsidRPr="00FA2736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966E26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0</w:t>
      </w:r>
      <w:r w:rsidR="00FA2736" w:rsidRPr="00FA2736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единиц судоходных путей (1 единица = 25 км)</w:t>
      </w:r>
      <w:r w:rsidR="000B5562" w:rsidRPr="000B5562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;</w:t>
      </w:r>
      <w:r w:rsidR="00FA2736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="000B5562" w:rsidRPr="000B5562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   </w:t>
      </w:r>
    </w:p>
    <w:p w:rsidR="002911F9" w:rsidRPr="002911F9" w:rsidRDefault="000B5562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966E26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  - </w:t>
      </w:r>
      <w:r w:rsidR="00546062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9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 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объект</w:t>
      </w:r>
      <w:r w:rsidR="00966E2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ов</w:t>
      </w:r>
      <w:r w:rsid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ГТС</w:t>
      </w:r>
      <w:r w:rsid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и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СГТС</w:t>
      </w:r>
      <w:r w:rsid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</w:p>
    <w:p w:rsidR="000B5562" w:rsidRPr="00966E26" w:rsidRDefault="00FA2736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4.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В результате </w:t>
      </w:r>
      <w:r w:rsid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контрольно-надзорной деятельности Управления за отчетный период выявлено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546062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21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 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нарушени</w:t>
      </w:r>
      <w:r w:rsid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й. </w:t>
      </w:r>
    </w:p>
    <w:p w:rsidR="000B5562" w:rsidRDefault="000B5562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0B55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</w:t>
      </w:r>
      <w:r w:rsid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По результатам проведения проверок и осмотров выдано предписаний, всего – </w:t>
      </w:r>
      <w:r w:rsidR="005460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6</w:t>
      </w:r>
      <w:r w:rsid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,</w:t>
      </w:r>
      <w:r w:rsidRPr="000B55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в т.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ч.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:</w:t>
      </w:r>
    </w:p>
    <w:p w:rsidR="000B5562" w:rsidRDefault="000B5562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-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546062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3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при проверках ЮЛ и ИП</w:t>
      </w:r>
      <w:r w:rsidR="00E700C9" w:rsidRP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</w:p>
    <w:p w:rsidR="000B5562" w:rsidRDefault="000B5562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lang w:eastAsia="ru-RU"/>
        </w:rPr>
        <w:t xml:space="preserve">   -</w:t>
      </w:r>
      <w:r w:rsidR="00966E26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 xml:space="preserve"> 0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 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при осмотрах судов</w:t>
      </w:r>
      <w:r w:rsidR="00E700C9" w:rsidRP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</w:p>
    <w:p w:rsidR="002911F9" w:rsidRPr="002911F9" w:rsidRDefault="000B5562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lastRenderedPageBreak/>
        <w:t xml:space="preserve">  -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966E26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3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 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при осмотрах судоходных путей,  ГТС и СГТС.</w:t>
      </w:r>
    </w:p>
    <w:p w:rsidR="00E22A14" w:rsidRPr="000B5562" w:rsidRDefault="000B5562" w:rsidP="000B5562">
      <w:pPr>
        <w:shd w:val="clear" w:color="auto" w:fill="FFFFFF"/>
        <w:spacing w:before="180" w:after="18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5.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По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р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езультатам контрольно-надзорных мероприятий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5460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к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нарушителям законодательства п</w:t>
      </w:r>
      <w:r w:rsid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рименялись соответствующие 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административные </w:t>
      </w:r>
      <w:r w:rsid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меры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, а именно: в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ынесено постановлений о привлечении к административной ответственности, всего – </w:t>
      </w:r>
      <w:r w:rsidR="00966E2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870A51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3</w:t>
      </w:r>
      <w:r w:rsidR="00E22A14" w:rsidRP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, в т.ч.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:</w:t>
      </w:r>
    </w:p>
    <w:p w:rsidR="00E22A14" w:rsidRPr="000B5562" w:rsidRDefault="000B5562" w:rsidP="000B5562">
      <w:pPr>
        <w:shd w:val="clear" w:color="auto" w:fill="FFFFFF"/>
        <w:spacing w:before="180" w:after="18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0B55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-</w:t>
      </w:r>
      <w:r w:rsidR="00E22A14" w:rsidRPr="000B55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инспекторами Управления по статьям прямого действия – </w:t>
      </w:r>
      <w:r w:rsidR="00966E2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870A51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1</w:t>
      </w:r>
      <w:r w:rsidR="00E22A14" w:rsidRPr="000B55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</w:p>
    <w:p w:rsidR="00E22A14" w:rsidRPr="00966E26" w:rsidRDefault="000B5562" w:rsidP="000B5562">
      <w:pPr>
        <w:shd w:val="clear" w:color="auto" w:fill="FFFFFF"/>
        <w:spacing w:before="180" w:after="18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966E2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-</w:t>
      </w:r>
      <w:r w:rsidR="00E22A14" w:rsidRPr="00966E2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судебными органами – </w:t>
      </w:r>
      <w:r w:rsidR="00870A51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2</w:t>
      </w:r>
      <w:r w:rsidR="00E22A14" w:rsidRPr="00966E2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.</w:t>
      </w:r>
    </w:p>
    <w:p w:rsidR="002911F9" w:rsidRPr="002911F9" w:rsidRDefault="000B5562" w:rsidP="000B5562">
      <w:pPr>
        <w:shd w:val="clear" w:color="auto" w:fill="FFFFFF"/>
        <w:spacing w:before="180" w:after="18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0B55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6.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Сумма наложенных штрафов по </w:t>
      </w:r>
      <w:proofErr w:type="gramStart"/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постановлениям, вынесенным по результатам рассмотрения административных дел сотрудниками управления составила</w:t>
      </w:r>
      <w:proofErr w:type="gramEnd"/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966E26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 xml:space="preserve"> </w:t>
      </w:r>
      <w:r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0</w:t>
      </w:r>
      <w:r w:rsidR="00870A51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,5</w:t>
      </w:r>
      <w:r w:rsidR="00966E26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 xml:space="preserve"> 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тыс.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рублей, а по материалам, переданным на рассмотрение в судебные органы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870A51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20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 xml:space="preserve"> тыс. 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рублей.</w:t>
      </w:r>
    </w:p>
    <w:p w:rsidR="002911F9" w:rsidRPr="002911F9" w:rsidRDefault="002911F9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Общая сумма </w:t>
      </w:r>
      <w:r w:rsidR="004C0BF0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в</w:t>
      </w: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зысканных штрафов </w:t>
      </w:r>
      <w:r w:rsidR="004C0BF0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за отчетный период в Управлении составила  </w:t>
      </w:r>
      <w:r w:rsidR="00870A51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22,5</w:t>
      </w:r>
      <w:r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 xml:space="preserve"> тыс. </w:t>
      </w: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 рублей.</w:t>
      </w:r>
    </w:p>
    <w:p w:rsidR="00DA0A97" w:rsidRDefault="004C0BF0" w:rsidP="004C0BF0">
      <w:pPr>
        <w:shd w:val="clear" w:color="auto" w:fill="FFFFFF"/>
        <w:spacing w:after="120" w:line="384" w:lineRule="atLeast"/>
        <w:jc w:val="both"/>
        <w:textAlignment w:val="baseline"/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7.З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а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2911F9" w:rsidRPr="004C0BF0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отчетный период</w:t>
      </w:r>
      <w:r w:rsidRPr="004C0BF0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="007B1B84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в зоне ответственности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СЗ УГМРН</w:t>
      </w:r>
      <w:r w:rsidR="007B1B8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не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 xml:space="preserve"> </w:t>
      </w:r>
      <w:r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было </w:t>
      </w:r>
      <w:r w:rsidR="007B1B84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зафиксировано</w:t>
      </w:r>
      <w:r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="00870A51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2</w:t>
      </w:r>
      <w:r w:rsidR="007B1B84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Pr="00DA0A97">
        <w:rPr>
          <w:rFonts w:ascii="roboto_cnregular" w:eastAsia="Times New Roman" w:hAnsi="roboto_cnregular" w:cs="Times New Roman" w:hint="eastAsia"/>
          <w:bCs/>
          <w:color w:val="333333"/>
          <w:sz w:val="33"/>
          <w:lang w:eastAsia="ru-RU"/>
        </w:rPr>
        <w:t>авари</w:t>
      </w:r>
      <w:r w:rsidR="007B1B84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й</w:t>
      </w:r>
      <w:r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на море</w:t>
      </w:r>
      <w:r w:rsidR="00870A51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, по которым ведется расследование</w:t>
      </w:r>
      <w:r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</w:p>
    <w:p w:rsidR="005F2AA4" w:rsidRPr="00DA0A97" w:rsidRDefault="00DA0A97" w:rsidP="004C0BF0">
      <w:pPr>
        <w:shd w:val="clear" w:color="auto" w:fill="FFFFFF"/>
        <w:spacing w:after="120" w:line="384" w:lineRule="atLeast"/>
        <w:jc w:val="both"/>
        <w:textAlignment w:val="baseline"/>
        <w:rPr>
          <w:rFonts w:ascii="roboto_cnregular" w:eastAsia="Times New Roman" w:hAnsi="roboto_cnregular" w:cs="Times New Roman"/>
          <w:sz w:val="33"/>
          <w:lang w:eastAsia="ru-RU"/>
        </w:rPr>
      </w:pPr>
      <w:r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Н</w:t>
      </w:r>
      <w:r w:rsidR="004C0BF0"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а</w:t>
      </w:r>
      <w:r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="004C0BF0"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внутренних водных путях, в зоне ответственности Управления</w:t>
      </w:r>
      <w:r w:rsidR="00870A51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в отчетный период</w:t>
      </w:r>
      <w:r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,</w:t>
      </w:r>
      <w:r w:rsidR="00966E26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транспортных происшествий</w:t>
      </w:r>
      <w:r w:rsidR="00870A51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не</w:t>
      </w:r>
      <w:r w:rsidR="00870A51"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="00870A51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зафиксировано</w:t>
      </w:r>
      <w:r w:rsidR="00966E26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.</w:t>
      </w:r>
      <w:r w:rsidR="004C0BF0" w:rsidRPr="00DA0A97">
        <w:rPr>
          <w:rFonts w:ascii="roboto_cnregular" w:eastAsia="Times New Roman" w:hAnsi="roboto_cnregular" w:cs="Times New Roman"/>
          <w:sz w:val="33"/>
          <w:lang w:eastAsia="ru-RU"/>
        </w:rPr>
        <w:t xml:space="preserve"> </w:t>
      </w:r>
    </w:p>
    <w:sectPr w:rsidR="005F2AA4" w:rsidRPr="00DA0A97" w:rsidSect="005F2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_cn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B0967"/>
    <w:multiLevelType w:val="hybridMultilevel"/>
    <w:tmpl w:val="8EB8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B827E4"/>
    <w:multiLevelType w:val="multilevel"/>
    <w:tmpl w:val="29E80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911F9"/>
    <w:rsid w:val="000B5562"/>
    <w:rsid w:val="002911F9"/>
    <w:rsid w:val="004C0BF0"/>
    <w:rsid w:val="00546062"/>
    <w:rsid w:val="005F2AA4"/>
    <w:rsid w:val="007B1B84"/>
    <w:rsid w:val="00870A51"/>
    <w:rsid w:val="008C5D47"/>
    <w:rsid w:val="00966E26"/>
    <w:rsid w:val="00B41A54"/>
    <w:rsid w:val="00BE03F9"/>
    <w:rsid w:val="00C76008"/>
    <w:rsid w:val="00DA0A97"/>
    <w:rsid w:val="00E22A14"/>
    <w:rsid w:val="00E700C9"/>
    <w:rsid w:val="00EF6892"/>
    <w:rsid w:val="00FA2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AA4"/>
  </w:style>
  <w:style w:type="paragraph" w:styleId="2">
    <w:name w:val="heading 2"/>
    <w:basedOn w:val="a"/>
    <w:link w:val="20"/>
    <w:uiPriority w:val="9"/>
    <w:qFormat/>
    <w:rsid w:val="002911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11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9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11F9"/>
    <w:rPr>
      <w:b/>
      <w:bCs/>
    </w:rPr>
  </w:style>
  <w:style w:type="character" w:customStyle="1" w:styleId="apple-converted-space">
    <w:name w:val="apple-converted-space"/>
    <w:basedOn w:val="a0"/>
    <w:rsid w:val="002911F9"/>
  </w:style>
  <w:style w:type="paragraph" w:styleId="a5">
    <w:name w:val="List Paragraph"/>
    <w:basedOn w:val="a"/>
    <w:uiPriority w:val="34"/>
    <w:qFormat/>
    <w:rsid w:val="00C760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7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36357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5</cp:revision>
  <dcterms:created xsi:type="dcterms:W3CDTF">2015-12-11T07:49:00Z</dcterms:created>
  <dcterms:modified xsi:type="dcterms:W3CDTF">2016-04-13T08:49:00Z</dcterms:modified>
</cp:coreProperties>
</file>